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pPr>
      <w:r>
        <w:rPr>
          <w:b w:val="1"/>
          <w:bCs w:val="1"/>
          <w:sz w:val="44"/>
          <w:szCs w:val="44"/>
          <w:rtl w:val="0"/>
          <w:lang w:val="de-DE"/>
        </w:rPr>
        <w:t>SKYLER</w:t>
      </w:r>
    </w:p>
    <w:p>
      <w:pPr>
        <w:pStyle w:val="Body"/>
        <w:jc w:val="center"/>
      </w:pPr>
      <w:r>
        <w:rPr>
          <w:b w:val="1"/>
          <w:bCs w:val="1"/>
          <w:sz w:val="44"/>
          <w:szCs w:val="44"/>
          <w:rtl w:val="0"/>
          <w:lang w:val="da-DK"/>
        </w:rPr>
        <w:t>MILLER</w:t>
      </w:r>
    </w:p>
    <w:p>
      <w:pPr>
        <w:pStyle w:val="Body"/>
        <w:jc w:val="center"/>
      </w:pPr>
      <w:r>
        <w:rPr>
          <w:rtl w:val="0"/>
        </w:rPr>
        <w:t>Skylermiller222@yahoo.com</w:t>
      </w:r>
    </w:p>
    <w:p>
      <w:pPr>
        <w:pStyle w:val="Body"/>
        <w:jc w:val="center"/>
      </w:pPr>
      <w:r>
        <w:rPr>
          <w:rtl w:val="0"/>
        </w:rPr>
        <w:t>(253) 579-2503</w:t>
      </w:r>
    </w:p>
    <w:p>
      <w:pPr>
        <w:pStyle w:val="Body"/>
        <w:jc w:val="center"/>
      </w:pPr>
      <w:r>
        <w:rPr>
          <w:rtl w:val="0"/>
          <w:lang w:val="it-IT"/>
        </w:rPr>
        <w:t>Tacoma, WA 984XX</w:t>
      </w:r>
    </w:p>
    <w:p>
      <w:pPr>
        <w:pStyle w:val="Body"/>
      </w:pPr>
    </w:p>
    <w:p>
      <w:pPr>
        <w:pStyle w:val="Heading"/>
      </w:pPr>
      <w:r>
        <w:rPr>
          <w:rtl w:val="0"/>
        </w:rPr>
        <w:t>Objective</w:t>
      </w:r>
    </w:p>
    <w:p>
      <w:pPr>
        <w:pStyle w:val="Body"/>
      </w:pPr>
      <w:r>
        <w:rPr>
          <w:rtl w:val="0"/>
          <w:lang w:val="en-US"/>
        </w:rPr>
        <w:t>Experienced lead and production manager with over 17 years in residential and commercial construction, including masonry, granite fabrication, and telecommunications. Skilled in team leadership, technical operations, and safety compliance. Eager to leverage hands-on expertise and supervisory experience to drive project success and workplace efficiency.</w:t>
      </w:r>
    </w:p>
    <w:p>
      <w:pPr>
        <w:pStyle w:val="Heading"/>
      </w:pPr>
      <w:r>
        <w:rPr>
          <w:rtl w:val="0"/>
          <w:lang w:val="en-US"/>
        </w:rPr>
        <w:t>Skills</w:t>
      </w:r>
    </w:p>
    <w:p>
      <w:pPr>
        <w:pStyle w:val="List Bullet"/>
        <w:numPr>
          <w:ilvl w:val="0"/>
          <w:numId w:val="2"/>
        </w:numPr>
      </w:pPr>
      <w:r>
        <w:rPr>
          <w:rtl w:val="0"/>
        </w:rPr>
        <w:t>Leadership</w:t>
      </w:r>
    </w:p>
    <w:p>
      <w:pPr>
        <w:pStyle w:val="List Bullet"/>
        <w:numPr>
          <w:ilvl w:val="0"/>
          <w:numId w:val="2"/>
        </w:numPr>
      </w:pPr>
      <w:r>
        <w:rPr>
          <w:rtl w:val="0"/>
        </w:rPr>
        <w:t>Attention to Detail</w:t>
      </w:r>
    </w:p>
    <w:p>
      <w:pPr>
        <w:pStyle w:val="List Bullet"/>
        <w:numPr>
          <w:ilvl w:val="0"/>
          <w:numId w:val="2"/>
        </w:numPr>
      </w:pPr>
      <w:r>
        <w:rPr>
          <w:rtl w:val="0"/>
        </w:rPr>
        <w:t>Customer Service</w:t>
      </w:r>
    </w:p>
    <w:p>
      <w:pPr>
        <w:pStyle w:val="List Bullet"/>
        <w:numPr>
          <w:ilvl w:val="0"/>
          <w:numId w:val="2"/>
        </w:numPr>
      </w:pPr>
      <w:r>
        <w:rPr>
          <w:rtl w:val="0"/>
        </w:rPr>
        <w:t>Mechanical Knowledge</w:t>
      </w:r>
    </w:p>
    <w:p>
      <w:pPr>
        <w:pStyle w:val="List Bullet"/>
        <w:numPr>
          <w:ilvl w:val="0"/>
          <w:numId w:val="2"/>
        </w:numPr>
      </w:pPr>
      <w:r>
        <w:rPr>
          <w:rtl w:val="0"/>
        </w:rPr>
        <w:t>Worksite Safety</w:t>
      </w:r>
    </w:p>
    <w:p>
      <w:pPr>
        <w:pStyle w:val="List Bullet"/>
        <w:numPr>
          <w:ilvl w:val="0"/>
          <w:numId w:val="2"/>
        </w:numPr>
      </w:pPr>
      <w:r>
        <w:rPr>
          <w:rtl w:val="0"/>
        </w:rPr>
        <w:t>Project Planning</w:t>
      </w:r>
    </w:p>
    <w:p>
      <w:pPr>
        <w:pStyle w:val="List Bullet"/>
        <w:numPr>
          <w:ilvl w:val="0"/>
          <w:numId w:val="2"/>
        </w:numPr>
      </w:pPr>
      <w:r>
        <w:rPr>
          <w:rtl w:val="0"/>
        </w:rPr>
        <w:t>Problem Solving</w:t>
      </w:r>
    </w:p>
    <w:p>
      <w:pPr>
        <w:pStyle w:val="List Bullet"/>
        <w:numPr>
          <w:ilvl w:val="0"/>
          <w:numId w:val="2"/>
        </w:numPr>
      </w:pPr>
      <w:r>
        <w:rPr>
          <w:rtl w:val="0"/>
        </w:rPr>
        <w:t>Effective Communication</w:t>
      </w:r>
    </w:p>
    <w:p>
      <w:pPr>
        <w:pStyle w:val="List Bullet"/>
        <w:numPr>
          <w:ilvl w:val="0"/>
          <w:numId w:val="2"/>
        </w:numPr>
      </w:pPr>
      <w:r>
        <w:rPr>
          <w:rtl w:val="0"/>
        </w:rPr>
        <w:t>Job Site Management</w:t>
      </w:r>
    </w:p>
    <w:p>
      <w:pPr>
        <w:pStyle w:val="List Bullet"/>
        <w:numPr>
          <w:ilvl w:val="0"/>
          <w:numId w:val="2"/>
        </w:numPr>
      </w:pPr>
      <w:r>
        <w:rPr>
          <w:rtl w:val="0"/>
        </w:rPr>
        <w:t>Blueprint Reading</w:t>
      </w:r>
    </w:p>
    <w:p>
      <w:pPr>
        <w:pStyle w:val="List Bullet"/>
        <w:numPr>
          <w:ilvl w:val="0"/>
          <w:numId w:val="2"/>
        </w:numPr>
      </w:pPr>
      <w:r>
        <w:rPr>
          <w:rtl w:val="0"/>
        </w:rPr>
        <w:t>Heavy Machinery Operation</w:t>
      </w:r>
    </w:p>
    <w:p>
      <w:pPr>
        <w:pStyle w:val="List Bullet"/>
        <w:numPr>
          <w:ilvl w:val="0"/>
          <w:numId w:val="2"/>
        </w:numPr>
      </w:pPr>
      <w:r>
        <w:rPr>
          <w:rtl w:val="0"/>
        </w:rPr>
        <w:t>Telecom Installations</w:t>
      </w:r>
    </w:p>
    <w:p>
      <w:pPr>
        <w:pStyle w:val="List Bullet"/>
        <w:numPr>
          <w:ilvl w:val="0"/>
          <w:numId w:val="2"/>
        </w:numPr>
      </w:pPr>
      <w:r>
        <w:rPr>
          <w:rtl w:val="0"/>
        </w:rPr>
        <w:t>Construction Management</w:t>
      </w:r>
    </w:p>
    <w:p>
      <w:pPr>
        <w:pStyle w:val="List Bullet"/>
        <w:numPr>
          <w:ilvl w:val="0"/>
          <w:numId w:val="2"/>
        </w:numPr>
      </w:pPr>
      <w:r>
        <w:rPr>
          <w:rtl w:val="0"/>
        </w:rPr>
        <w:t>Technical Diagnostics</w:t>
      </w:r>
    </w:p>
    <w:p>
      <w:pPr>
        <w:pStyle w:val="List Bullet"/>
        <w:numPr>
          <w:ilvl w:val="0"/>
          <w:numId w:val="2"/>
        </w:numPr>
      </w:pPr>
      <w:r>
        <w:rPr>
          <w:rtl w:val="0"/>
        </w:rPr>
        <w:t>Quality Assurance</w:t>
      </w:r>
    </w:p>
    <w:p>
      <w:pPr>
        <w:pStyle w:val="List Bullet"/>
        <w:numPr>
          <w:ilvl w:val="0"/>
          <w:numId w:val="2"/>
        </w:numPr>
      </w:pPr>
      <w:r>
        <w:rPr>
          <w:rtl w:val="0"/>
        </w:rPr>
        <w:t>Equipment Operation</w:t>
      </w:r>
    </w:p>
    <w:p>
      <w:pPr>
        <w:pStyle w:val="List Bullet"/>
        <w:numPr>
          <w:ilvl w:val="0"/>
          <w:numId w:val="2"/>
        </w:numPr>
      </w:pPr>
      <w:r>
        <w:rPr>
          <w:rtl w:val="0"/>
        </w:rPr>
        <w:t>OSHA Compliance</w:t>
      </w:r>
    </w:p>
    <w:p>
      <w:pPr>
        <w:pStyle w:val="List Bullet"/>
        <w:numPr>
          <w:ilvl w:val="0"/>
          <w:numId w:val="2"/>
        </w:numPr>
      </w:pPr>
      <w:r>
        <w:rPr>
          <w:rtl w:val="0"/>
        </w:rPr>
        <w:t>Team Supervision</w:t>
      </w:r>
    </w:p>
    <w:p>
      <w:pPr>
        <w:pStyle w:val="List Bullet"/>
        <w:numPr>
          <w:ilvl w:val="0"/>
          <w:numId w:val="2"/>
        </w:numPr>
      </w:pPr>
      <w:r>
        <w:rPr>
          <w:rtl w:val="0"/>
        </w:rPr>
        <w:t>RF Systems</w:t>
      </w:r>
    </w:p>
    <w:p>
      <w:pPr>
        <w:pStyle w:val="List Bullet"/>
        <w:numPr>
          <w:ilvl w:val="0"/>
          <w:numId w:val="2"/>
        </w:numPr>
      </w:pPr>
      <w:r>
        <w:rPr>
          <w:rtl w:val="0"/>
        </w:rPr>
        <w:t>Installation and Rigging</w:t>
      </w:r>
    </w:p>
    <w:p>
      <w:pPr>
        <w:pStyle w:val="Heading"/>
      </w:pPr>
      <w:r>
        <w:rPr>
          <w:rtl w:val="0"/>
          <w:lang w:val="en-US"/>
        </w:rPr>
        <w:t>Education</w:t>
      </w:r>
    </w:p>
    <w:p>
      <w:pPr>
        <w:pStyle w:val="Body"/>
      </w:pPr>
      <w:r>
        <w:rPr>
          <w:rtl w:val="0"/>
          <w:lang w:val="en-US"/>
        </w:rPr>
        <w:t>High School Diploma</w:t>
      </w:r>
      <w:r>
        <w:br w:type="textWrapping"/>
      </w:r>
      <w:r>
        <w:rPr>
          <w:rtl w:val="0"/>
          <w:lang w:val="en-US"/>
        </w:rPr>
        <w:t xml:space="preserve">Henry Foss High School </w:t>
      </w:r>
      <w:r>
        <w:rPr>
          <w:rtl w:val="0"/>
          <w:lang w:val="en-US"/>
        </w:rPr>
        <w:t xml:space="preserve">— </w:t>
      </w:r>
      <w:r>
        <w:rPr>
          <w:rtl w:val="0"/>
          <w:lang w:val="it-IT"/>
        </w:rPr>
        <w:t>Tacoma, WA</w:t>
      </w:r>
      <w:r>
        <w:br w:type="textWrapping"/>
      </w:r>
      <w:r>
        <w:rPr>
          <w:rtl w:val="0"/>
        </w:rPr>
        <w:t>06/2015</w:t>
      </w:r>
    </w:p>
    <w:p>
      <w:pPr>
        <w:pStyle w:val="Heading"/>
      </w:pPr>
      <w:r>
        <w:rPr>
          <w:rtl w:val="0"/>
          <w:lang w:val="en-US"/>
        </w:rPr>
        <w:t>Experience</w:t>
      </w:r>
    </w:p>
    <w:p>
      <w:pPr>
        <w:pStyle w:val="Heading 2"/>
      </w:pPr>
      <w:r>
        <w:rPr>
          <w:rtl w:val="0"/>
        </w:rPr>
        <w:t>Legacy Telecommunications / Ontivity</w:t>
      </w:r>
    </w:p>
    <w:p>
      <w:pPr>
        <w:pStyle w:val="Body"/>
      </w:pPr>
      <w:r>
        <w:rPr>
          <w:rtl w:val="0"/>
        </w:rPr>
        <w:t>Tower Technician / Right Hand | Gig Harbor, WA</w:t>
      </w:r>
      <w:r>
        <w:br w:type="textWrapping"/>
      </w:r>
      <w:r>
        <w:rPr>
          <w:rtl w:val="0"/>
        </w:rPr>
        <w:t xml:space="preserve">2022 </w:t>
      </w:r>
      <w:r>
        <w:rPr>
          <w:rtl w:val="0"/>
        </w:rPr>
        <w:t xml:space="preserve">– </w:t>
      </w:r>
      <w:r>
        <w:rPr>
          <w:rtl w:val="0"/>
          <w:lang w:val="it-IT"/>
        </w:rPr>
        <w:t>Present</w:t>
      </w:r>
    </w:p>
    <w:p>
      <w:pPr>
        <w:pStyle w:val="List Bullet"/>
        <w:numPr>
          <w:ilvl w:val="0"/>
          <w:numId w:val="2"/>
        </w:numPr>
      </w:pPr>
      <w:r>
        <w:rPr>
          <w:rtl w:val="0"/>
        </w:rPr>
        <w:t>Supervise and guide tower crews on site for telecom upgrades and installations</w:t>
      </w:r>
    </w:p>
    <w:p>
      <w:pPr>
        <w:pStyle w:val="List Bullet"/>
        <w:numPr>
          <w:ilvl w:val="0"/>
          <w:numId w:val="2"/>
        </w:numPr>
      </w:pPr>
      <w:r>
        <w:rPr>
          <w:rtl w:val="0"/>
        </w:rPr>
        <w:t>Perform antenna alignment, fiber connection installation, and rigging operations</w:t>
      </w:r>
    </w:p>
    <w:p>
      <w:pPr>
        <w:pStyle w:val="List Bullet"/>
        <w:numPr>
          <w:ilvl w:val="0"/>
          <w:numId w:val="2"/>
        </w:numPr>
      </w:pPr>
      <w:r>
        <w:rPr>
          <w:rtl w:val="0"/>
        </w:rPr>
        <w:t>Program alarms and telecom systems; install generators and trench conduit</w:t>
      </w:r>
    </w:p>
    <w:p>
      <w:pPr>
        <w:pStyle w:val="List Bullet"/>
        <w:numPr>
          <w:ilvl w:val="0"/>
          <w:numId w:val="2"/>
        </w:numPr>
      </w:pPr>
      <w:r>
        <w:rPr>
          <w:rtl w:val="0"/>
        </w:rPr>
        <w:t>Conduct blueprint reading and ensure completion of final documentation</w:t>
      </w:r>
    </w:p>
    <w:p>
      <w:pPr>
        <w:pStyle w:val="List Bullet"/>
        <w:numPr>
          <w:ilvl w:val="0"/>
          <w:numId w:val="2"/>
        </w:numPr>
      </w:pPr>
      <w:r>
        <w:rPr>
          <w:rtl w:val="0"/>
        </w:rPr>
        <w:t>Operate heavy machinery and enforce safety standards</w:t>
      </w:r>
    </w:p>
    <w:p>
      <w:pPr>
        <w:pStyle w:val="Heading 2"/>
      </w:pPr>
      <w:r>
        <w:rPr>
          <w:rtl w:val="0"/>
          <w:lang w:val="de-DE"/>
        </w:rPr>
        <w:t>Miller Time Handyman</w:t>
      </w:r>
    </w:p>
    <w:p>
      <w:pPr>
        <w:pStyle w:val="Body"/>
      </w:pPr>
      <w:r>
        <w:rPr>
          <w:rtl w:val="0"/>
          <w:lang w:val="en-US"/>
        </w:rPr>
        <w:t>Self-Employed / Site Foreman | Lake Havasu, AZ</w:t>
      </w:r>
      <w:r>
        <w:br w:type="textWrapping"/>
      </w:r>
      <w:r>
        <w:rPr>
          <w:rtl w:val="0"/>
        </w:rPr>
        <w:t xml:space="preserve">2019 </w:t>
      </w:r>
      <w:r>
        <w:rPr>
          <w:rtl w:val="0"/>
        </w:rPr>
        <w:t xml:space="preserve">– </w:t>
      </w:r>
      <w:r>
        <w:rPr>
          <w:rtl w:val="0"/>
        </w:rPr>
        <w:t>2022</w:t>
      </w:r>
    </w:p>
    <w:p>
      <w:pPr>
        <w:pStyle w:val="List Bullet"/>
        <w:numPr>
          <w:ilvl w:val="0"/>
          <w:numId w:val="2"/>
        </w:numPr>
      </w:pPr>
      <w:r>
        <w:rPr>
          <w:rtl w:val="0"/>
        </w:rPr>
        <w:t>Oversaw remodeling projects including kitchens, bathrooms, and roofing</w:t>
      </w:r>
    </w:p>
    <w:p>
      <w:pPr>
        <w:pStyle w:val="List Bullet"/>
        <w:numPr>
          <w:ilvl w:val="0"/>
          <w:numId w:val="2"/>
        </w:numPr>
      </w:pPr>
      <w:r>
        <w:rPr>
          <w:rtl w:val="0"/>
        </w:rPr>
        <w:t>Performed QA/QC inspections and upheld federal and state safety regulations</w:t>
      </w:r>
    </w:p>
    <w:p>
      <w:pPr>
        <w:pStyle w:val="List Bullet"/>
        <w:numPr>
          <w:ilvl w:val="0"/>
          <w:numId w:val="2"/>
        </w:numPr>
      </w:pPr>
      <w:r>
        <w:rPr>
          <w:rtl w:val="0"/>
        </w:rPr>
        <w:t>Managed full-scope construction work: plumbing, electrical, carpentry, tile</w:t>
      </w:r>
    </w:p>
    <w:p>
      <w:pPr>
        <w:pStyle w:val="List Bullet"/>
        <w:numPr>
          <w:ilvl w:val="0"/>
          <w:numId w:val="2"/>
        </w:numPr>
      </w:pPr>
      <w:r>
        <w:rPr>
          <w:rtl w:val="0"/>
        </w:rPr>
        <w:t>Fabricated granite/tile surfaces using heavy machinery</w:t>
      </w:r>
    </w:p>
    <w:p>
      <w:pPr>
        <w:pStyle w:val="List Bullet"/>
        <w:numPr>
          <w:ilvl w:val="0"/>
          <w:numId w:val="2"/>
        </w:numPr>
      </w:pPr>
      <w:r>
        <w:rPr>
          <w:rtl w:val="0"/>
        </w:rPr>
        <w:t>Delivered consistent results with zero safety incidents</w:t>
      </w:r>
    </w:p>
    <w:p>
      <w:pPr>
        <w:pStyle w:val="Heading 2"/>
      </w:pPr>
      <w:r>
        <w:rPr>
          <w:rtl w:val="0"/>
        </w:rPr>
        <w:t>Granite and Tile World of Canyon Construction LLC</w:t>
      </w:r>
    </w:p>
    <w:p>
      <w:pPr>
        <w:pStyle w:val="Body"/>
      </w:pPr>
      <w:r>
        <w:rPr>
          <w:rtl w:val="0"/>
        </w:rPr>
        <w:t>Foreman / Project Manager | Tacoma, WA</w:t>
      </w:r>
      <w:r>
        <w:br w:type="textWrapping"/>
      </w:r>
      <w:r>
        <w:rPr>
          <w:rtl w:val="0"/>
        </w:rPr>
        <w:t xml:space="preserve">2007 </w:t>
      </w:r>
      <w:r>
        <w:rPr>
          <w:rtl w:val="0"/>
        </w:rPr>
        <w:t xml:space="preserve">– </w:t>
      </w:r>
      <w:r>
        <w:rPr>
          <w:rtl w:val="0"/>
        </w:rPr>
        <w:t>2019</w:t>
      </w:r>
    </w:p>
    <w:p>
      <w:pPr>
        <w:pStyle w:val="List Bullet"/>
        <w:numPr>
          <w:ilvl w:val="0"/>
          <w:numId w:val="2"/>
        </w:numPr>
      </w:pPr>
      <w:r>
        <w:rPr>
          <w:rtl w:val="0"/>
        </w:rPr>
        <w:t>Started as laborer and progressed to foreman overseeing masonry and installs</w:t>
      </w:r>
    </w:p>
    <w:p>
      <w:pPr>
        <w:pStyle w:val="List Bullet"/>
        <w:numPr>
          <w:ilvl w:val="0"/>
          <w:numId w:val="2"/>
        </w:numPr>
      </w:pPr>
      <w:r>
        <w:rPr>
          <w:rtl w:val="0"/>
        </w:rPr>
        <w:t>Coordinated job sites, managed materials, and led multi-trade crews</w:t>
      </w:r>
    </w:p>
    <w:p>
      <w:pPr>
        <w:pStyle w:val="List Bullet"/>
        <w:numPr>
          <w:ilvl w:val="0"/>
          <w:numId w:val="2"/>
        </w:numPr>
      </w:pPr>
      <w:r>
        <w:rPr>
          <w:rtl w:val="0"/>
        </w:rPr>
        <w:t>Delivered high-quality finishes on commercial and residential builds</w:t>
      </w:r>
    </w:p>
    <w:p>
      <w:pPr>
        <w:pStyle w:val="List Bullet"/>
        <w:numPr>
          <w:ilvl w:val="0"/>
          <w:numId w:val="2"/>
        </w:numPr>
      </w:pPr>
      <w:r>
        <w:rPr>
          <w:rtl w:val="0"/>
        </w:rPr>
        <w:t>Communicated with clients and trades for on-time project completion</w:t>
      </w:r>
    </w:p>
    <w:p>
      <w:pPr>
        <w:pStyle w:val="Heading"/>
      </w:pPr>
      <w:r>
        <w:rPr>
          <w:rtl w:val="0"/>
        </w:rPr>
        <w:t>Certifications</w:t>
      </w:r>
    </w:p>
    <w:p>
      <w:pPr>
        <w:pStyle w:val="List Bullet"/>
        <w:numPr>
          <w:ilvl w:val="0"/>
          <w:numId w:val="2"/>
        </w:numPr>
      </w:pPr>
      <w:r>
        <w:rPr>
          <w:rtl w:val="0"/>
        </w:rPr>
        <w:t>OSHA 10 &amp; OSHA 30</w:t>
      </w:r>
    </w:p>
    <w:p>
      <w:pPr>
        <w:pStyle w:val="List Bullet"/>
        <w:numPr>
          <w:ilvl w:val="0"/>
          <w:numId w:val="2"/>
        </w:numPr>
      </w:pPr>
      <w:r>
        <w:rPr>
          <w:rtl w:val="0"/>
        </w:rPr>
        <w:t>First Aid / CPR</w:t>
      </w:r>
    </w:p>
    <w:p>
      <w:pPr>
        <w:pStyle w:val="List Bullet"/>
        <w:numPr>
          <w:ilvl w:val="0"/>
          <w:numId w:val="2"/>
        </w:numPr>
      </w:pPr>
      <w:r>
        <w:rPr>
          <w:rtl w:val="0"/>
        </w:rPr>
        <w:t>Safety LMS</w:t>
      </w:r>
    </w:p>
    <w:p>
      <w:pPr>
        <w:pStyle w:val="List Bullet"/>
        <w:numPr>
          <w:ilvl w:val="0"/>
          <w:numId w:val="2"/>
        </w:numPr>
      </w:pPr>
      <w:r>
        <w:rPr>
          <w:rtl w:val="0"/>
        </w:rPr>
        <w:t>Forklift Certified</w:t>
      </w:r>
    </w:p>
    <w:p>
      <w:pPr>
        <w:pStyle w:val="List Bullet"/>
        <w:numPr>
          <w:ilvl w:val="0"/>
          <w:numId w:val="2"/>
        </w:numPr>
      </w:pPr>
      <w:r>
        <w:rPr>
          <w:rtl w:val="0"/>
        </w:rPr>
        <w:t>NWSA TTT-1</w:t>
      </w:r>
    </w:p>
    <w:p>
      <w:pPr>
        <w:pStyle w:val="List Bullet"/>
        <w:numPr>
          <w:ilvl w:val="0"/>
          <w:numId w:val="2"/>
        </w:numPr>
      </w:pPr>
      <w:r>
        <w:rPr>
          <w:rtl w:val="0"/>
        </w:rPr>
        <w:t>RF Safety Awareness</w:t>
      </w:r>
    </w:p>
    <w:p>
      <w:pPr>
        <w:pStyle w:val="List Bullet"/>
        <w:numPr>
          <w:ilvl w:val="0"/>
          <w:numId w:val="2"/>
        </w:numPr>
      </w:pPr>
      <w:r>
        <w:rPr>
          <w:rtl w:val="0"/>
        </w:rPr>
        <w:t>Fire Extinguisher</w:t>
      </w:r>
    </w:p>
    <w:p>
      <w:pPr>
        <w:pStyle w:val="List Bullet"/>
        <w:numPr>
          <w:ilvl w:val="0"/>
          <w:numId w:val="2"/>
        </w:numPr>
      </w:pPr>
      <w:r>
        <w:rPr>
          <w:rtl w:val="0"/>
        </w:rPr>
        <w:t>Crane Spotter</w:t>
      </w:r>
    </w:p>
    <w:p>
      <w:pPr>
        <w:pStyle w:val="List Bullet"/>
        <w:numPr>
          <w:ilvl w:val="0"/>
          <w:numId w:val="2"/>
        </w:numPr>
      </w:pPr>
      <w:r>
        <w:rPr>
          <w:rtl w:val="0"/>
        </w:rPr>
        <w:t>Hazard Communications</w:t>
      </w:r>
    </w:p>
    <w:p>
      <w:pPr>
        <w:pStyle w:val="List Bullet"/>
        <w:numPr>
          <w:ilvl w:val="0"/>
          <w:numId w:val="2"/>
        </w:numPr>
      </w:pPr>
      <w:r>
        <w:rPr>
          <w:rtl w:val="0"/>
        </w:rPr>
        <w:t>Lockout/Tagout</w:t>
      </w:r>
    </w:p>
    <w:p>
      <w:pPr>
        <w:pStyle w:val="List Bullet"/>
        <w:numPr>
          <w:ilvl w:val="0"/>
          <w:numId w:val="2"/>
        </w:numPr>
      </w:pPr>
      <w:r>
        <w:rPr>
          <w:rtl w:val="0"/>
        </w:rPr>
        <w:t>Bloodborne Pathogens</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eading">
    <w:name w:val="Heading"/>
    <w:next w:val="Body"/>
    <w:pPr>
      <w:keepNext w:val="1"/>
      <w:keepLines w:val="1"/>
      <w:pageBreakBefore w:val="0"/>
      <w:widowControl w:val="1"/>
      <w:shd w:val="clear" w:color="auto" w:fill="auto"/>
      <w:suppressAutoHyphens w:val="0"/>
      <w:bidi w:val="0"/>
      <w:spacing w:before="480" w:after="0" w:line="276" w:lineRule="auto"/>
      <w:ind w:left="0" w:right="0" w:firstLine="0"/>
      <w:jc w:val="left"/>
      <w:outlineLvl w:val="0"/>
    </w:pPr>
    <w:rPr>
      <w:rFonts w:ascii="Calibri" w:cs="Calibri" w:hAnsi="Calibri" w:eastAsia="Calibri"/>
      <w:b w:val="1"/>
      <w:bCs w:val="1"/>
      <w:i w:val="0"/>
      <w:iCs w:val="0"/>
      <w:caps w:val="0"/>
      <w:smallCaps w:val="0"/>
      <w:strike w:val="0"/>
      <w:dstrike w:val="0"/>
      <w:outline w:val="0"/>
      <w:color w:val="365f91"/>
      <w:spacing w:val="0"/>
      <w:kern w:val="0"/>
      <w:position w:val="0"/>
      <w:sz w:val="28"/>
      <w:szCs w:val="28"/>
      <w:u w:val="none" w:color="365f91"/>
      <w:vertAlign w:val="baseline"/>
      <w:lang w:val="fr-FR"/>
    </w:rPr>
  </w:style>
  <w:style w:type="paragraph" w:styleId="List Bullet">
    <w:name w:val="List Bullet"/>
    <w:next w:val="List Bullet"/>
    <w:pPr>
      <w:keepNext w:val="0"/>
      <w:keepLines w:val="0"/>
      <w:pageBreakBefore w:val="0"/>
      <w:widowControl w:val="1"/>
      <w:shd w:val="clear" w:color="auto" w:fill="auto"/>
      <w:tabs>
        <w:tab w:val="left" w:pos="360"/>
      </w:tabs>
      <w:suppressAutoHyphens w:val="0"/>
      <w:bidi w:val="0"/>
      <w:spacing w:before="0" w:after="20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Heading 2">
    <w:name w:val="Heading 2"/>
    <w:next w:val="Body"/>
    <w:pPr>
      <w:keepNext w:val="1"/>
      <w:keepLines w:val="1"/>
      <w:pageBreakBefore w:val="0"/>
      <w:widowControl w:val="1"/>
      <w:shd w:val="clear" w:color="auto" w:fill="auto"/>
      <w:suppressAutoHyphens w:val="0"/>
      <w:bidi w:val="0"/>
      <w:spacing w:before="200" w:after="0" w:line="276" w:lineRule="auto"/>
      <w:ind w:left="0" w:right="0" w:firstLine="0"/>
      <w:jc w:val="left"/>
      <w:outlineLvl w:val="1"/>
    </w:pPr>
    <w:rPr>
      <w:rFonts w:ascii="Calibri" w:cs="Calibri" w:hAnsi="Calibri" w:eastAsia="Calibri"/>
      <w:b w:val="1"/>
      <w:bCs w:val="1"/>
      <w:i w:val="0"/>
      <w:iCs w:val="0"/>
      <w:caps w:val="0"/>
      <w:smallCaps w:val="0"/>
      <w:strike w:val="0"/>
      <w:dstrike w:val="0"/>
      <w:outline w:val="0"/>
      <w:color w:val="4f81bd"/>
      <w:spacing w:val="0"/>
      <w:kern w:val="0"/>
      <w:position w:val="0"/>
      <w:sz w:val="26"/>
      <w:szCs w:val="26"/>
      <w:u w:val="none" w:color="4f81bd"/>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